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BF6CD" w14:textId="354A389F" w:rsidR="006E3232" w:rsidRPr="00593FCC" w:rsidRDefault="00593FCC" w:rsidP="00593FCC">
      <w:pPr>
        <w:spacing w:line="480" w:lineRule="auto"/>
        <w:jc w:val="center"/>
        <w:rPr>
          <w:b/>
          <w:bCs/>
        </w:rPr>
      </w:pPr>
      <w:r w:rsidRPr="00593FCC">
        <w:rPr>
          <w:b/>
          <w:bCs/>
        </w:rPr>
        <w:t>Sample Photograph: A Homeless Person’s Belongings</w:t>
      </w:r>
    </w:p>
    <w:p w14:paraId="527DE53B" w14:textId="77777777" w:rsidR="00593FCC" w:rsidRDefault="00593FCC" w:rsidP="00593FCC">
      <w:pPr>
        <w:spacing w:line="480" w:lineRule="auto"/>
        <w:jc w:val="center"/>
      </w:pPr>
    </w:p>
    <w:p w14:paraId="1D5E9674" w14:textId="11CD245B" w:rsidR="00593FCC" w:rsidRDefault="00593FCC" w:rsidP="00593FCC">
      <w:pPr>
        <w:spacing w:line="480" w:lineRule="auto"/>
      </w:pPr>
      <w:r>
        <w:t xml:space="preserve">The photo below was taken </w:t>
      </w:r>
      <w:r w:rsidR="00706CCB">
        <w:t xml:space="preserve">by Saldaña </w:t>
      </w:r>
      <w:r>
        <w:t xml:space="preserve">in Rome in summer 2022. The </w:t>
      </w:r>
      <w:r w:rsidR="004C1504">
        <w:t xml:space="preserve">artifacts are </w:t>
      </w:r>
      <w:r>
        <w:t>a homeless person’s belongings. Scrutinize the photo’s contents, compose a first impressions analytic memo, then review the visual data</w:t>
      </w:r>
      <w:r w:rsidR="00B84DF5" w:rsidRPr="00B84DF5">
        <w:t xml:space="preserve"> </w:t>
      </w:r>
      <w:r w:rsidR="001024AC">
        <w:t xml:space="preserve">to </w:t>
      </w:r>
      <w:r w:rsidR="00B84DF5" w:rsidRPr="00B84DF5">
        <w:t xml:space="preserve">assess the credibility of </w:t>
      </w:r>
      <w:r w:rsidR="00B84DF5">
        <w:t xml:space="preserve">your </w:t>
      </w:r>
      <w:r w:rsidR="007B5692">
        <w:t>interpretations</w:t>
      </w:r>
      <w:r w:rsidR="00B84DF5" w:rsidRPr="00B84DF5">
        <w:t xml:space="preserve"> through supporting details from the photograph—</w:t>
      </w:r>
      <w:r w:rsidR="00706CCB">
        <w:t>i.e.,</w:t>
      </w:r>
      <w:r w:rsidR="00B84DF5" w:rsidRPr="00B84DF5">
        <w:t xml:space="preserve"> evidence that affirms (or disconfirms) </w:t>
      </w:r>
      <w:r w:rsidR="00B84DF5">
        <w:t>your</w:t>
      </w:r>
      <w:r w:rsidR="00B84DF5" w:rsidRPr="00B84DF5">
        <w:t xml:space="preserve"> personal assertions. </w:t>
      </w:r>
      <w:r w:rsidR="00B84DF5">
        <w:t>C</w:t>
      </w:r>
      <w:r w:rsidR="00B84DF5" w:rsidRPr="00B84DF5">
        <w:t>aption the photo to capture the essence of the image</w:t>
      </w:r>
      <w:r w:rsidR="00B84DF5">
        <w:t>.</w:t>
      </w:r>
    </w:p>
    <w:p w14:paraId="779866A0" w14:textId="77777777" w:rsidR="00B84DF5" w:rsidRDefault="00B84DF5" w:rsidP="00593FCC">
      <w:pPr>
        <w:spacing w:line="480" w:lineRule="auto"/>
      </w:pPr>
    </w:p>
    <w:p w14:paraId="34F9853C" w14:textId="2CA5F406" w:rsidR="00593FCC" w:rsidRDefault="00593FCC" w:rsidP="00593FCC">
      <w:pPr>
        <w:spacing w:line="480" w:lineRule="auto"/>
      </w:pPr>
      <w:r w:rsidRPr="00593FCC">
        <w:rPr>
          <w:noProof/>
        </w:rPr>
        <w:drawing>
          <wp:inline distT="0" distB="0" distL="0" distR="0" wp14:anchorId="078C0E25" wp14:editId="6C5562B9">
            <wp:extent cx="5943600" cy="5183505"/>
            <wp:effectExtent l="0" t="0" r="0" b="0"/>
            <wp:docPr id="14430257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8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3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FCC"/>
    <w:rsid w:val="001024AC"/>
    <w:rsid w:val="004C1504"/>
    <w:rsid w:val="00593FCC"/>
    <w:rsid w:val="006E3232"/>
    <w:rsid w:val="00706CCB"/>
    <w:rsid w:val="007B5692"/>
    <w:rsid w:val="00B8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00A9D"/>
  <w15:chartTrackingRefBased/>
  <w15:docId w15:val="{EA6B6E01-0FE2-4F2A-B9DD-3621B79D1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6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5</cp:revision>
  <dcterms:created xsi:type="dcterms:W3CDTF">2024-03-19T03:03:00Z</dcterms:created>
  <dcterms:modified xsi:type="dcterms:W3CDTF">2024-03-19T22:42:00Z</dcterms:modified>
</cp:coreProperties>
</file>